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E46D" w14:textId="34D8AA19" w:rsidR="00514A51" w:rsidRDefault="00514A51" w:rsidP="00ED0456">
      <w:pPr>
        <w:pStyle w:val="Heading2"/>
        <w:spacing w:line="244" w:lineRule="exact"/>
        <w:rPr>
          <w:b/>
          <w:bCs/>
          <w:color w:val="231F20"/>
        </w:rPr>
      </w:pPr>
      <w:r w:rsidRPr="00514A51">
        <w:rPr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6848C4" wp14:editId="5551AC47">
                <wp:simplePos x="0" y="0"/>
                <wp:positionH relativeFrom="column">
                  <wp:posOffset>5570220</wp:posOffset>
                </wp:positionH>
                <wp:positionV relativeFrom="paragraph">
                  <wp:posOffset>-731520</wp:posOffset>
                </wp:positionV>
                <wp:extent cx="1539240" cy="1404620"/>
                <wp:effectExtent l="0" t="0" r="22860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CF37F" w14:textId="28A2FDD3" w:rsidR="00514A51" w:rsidRPr="00514A51" w:rsidRDefault="00514A51" w:rsidP="00514A5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14A51">
                              <w:rPr>
                                <w:b/>
                                <w:bCs/>
                                <w:color w:val="FF0000"/>
                                <w:sz w:val="34"/>
                                <w:szCs w:val="34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6848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6pt;margin-top:-57.6pt;width:121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" fillcolor="white [3201]" strokecolor="#e84e0f [3205]" strokeweight="2pt">
                <v:textbox style="mso-fit-shape-to-text:t">
                  <w:txbxContent>
                    <w:p w14:paraId="502CF37F" w14:textId="28A2FDD3" w:rsidR="00514A51" w:rsidRPr="00514A51" w:rsidRDefault="00514A51" w:rsidP="00514A5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14A51">
                        <w:rPr>
                          <w:b/>
                          <w:bCs/>
                          <w:color w:val="FF0000"/>
                          <w:sz w:val="34"/>
                          <w:szCs w:val="34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626926" w:rsidRPr="00626926">
        <w:rPr>
          <w:b/>
          <w:bCs/>
          <w:color w:val="231F20"/>
        </w:rPr>
        <w:t xml:space="preserve">Bachelor of </w:t>
      </w:r>
      <w:r w:rsidR="001170DC">
        <w:rPr>
          <w:b/>
          <w:bCs/>
          <w:color w:val="231F20"/>
        </w:rPr>
        <w:t xml:space="preserve">Modern </w:t>
      </w:r>
      <w:r w:rsidR="00B821CF">
        <w:rPr>
          <w:b/>
          <w:bCs/>
          <w:color w:val="231F20"/>
        </w:rPr>
        <w:t>Languages</w:t>
      </w:r>
      <w:r w:rsidR="00626926" w:rsidRPr="00626926">
        <w:rPr>
          <w:b/>
          <w:bCs/>
          <w:color w:val="231F20"/>
        </w:rPr>
        <w:t xml:space="preserve"> and Bachelor of </w:t>
      </w:r>
      <w:r w:rsidR="00906215">
        <w:rPr>
          <w:b/>
          <w:bCs/>
          <w:color w:val="231F20"/>
        </w:rPr>
        <w:t>Business</w:t>
      </w:r>
      <w:r w:rsidR="003336A2">
        <w:rPr>
          <w:b/>
          <w:bCs/>
          <w:color w:val="231F20"/>
        </w:rPr>
        <w:t xml:space="preserve"> </w:t>
      </w:r>
      <w:r w:rsidR="00626926" w:rsidRPr="00626926">
        <w:rPr>
          <w:b/>
          <w:bCs/>
          <w:color w:val="231F20"/>
        </w:rPr>
        <w:t>CB02</w:t>
      </w:r>
      <w:r w:rsidR="00906215">
        <w:rPr>
          <w:b/>
          <w:bCs/>
          <w:color w:val="231F20"/>
        </w:rPr>
        <w:t>8</w:t>
      </w:r>
    </w:p>
    <w:p w14:paraId="79B5159D" w14:textId="00CE0E30" w:rsidR="00ED0456" w:rsidRDefault="00ED0456" w:rsidP="000473FF">
      <w:pPr>
        <w:pStyle w:val="Heading2"/>
        <w:tabs>
          <w:tab w:val="left" w:pos="3969"/>
        </w:tabs>
        <w:spacing w:line="244" w:lineRule="exact"/>
      </w:pPr>
      <w:proofErr w:type="spellStart"/>
      <w:r w:rsidRPr="00C41133">
        <w:rPr>
          <w:color w:val="231F20"/>
        </w:rPr>
        <w:t>B</w:t>
      </w:r>
      <w:r w:rsidR="001170DC">
        <w:rPr>
          <w:color w:val="231F20"/>
        </w:rPr>
        <w:t>ModLang</w:t>
      </w:r>
      <w:proofErr w:type="spellEnd"/>
      <w:r w:rsidR="00906215">
        <w:rPr>
          <w:color w:val="231F20"/>
        </w:rPr>
        <w:t>/</w:t>
      </w:r>
      <w:proofErr w:type="spellStart"/>
      <w:r w:rsidR="00906215">
        <w:rPr>
          <w:color w:val="231F20"/>
        </w:rPr>
        <w:t>BBus</w:t>
      </w:r>
      <w:proofErr w:type="spellEnd"/>
      <w:r w:rsidRPr="00C41133">
        <w:rPr>
          <w:color w:val="231F20"/>
        </w:rPr>
        <w:t xml:space="preserve"> </w:t>
      </w:r>
      <w:r w:rsidR="00E25F80" w:rsidRPr="00A92346">
        <w:rPr>
          <w:color w:val="231F20"/>
        </w:rPr>
        <w:t>Foundation units</w:t>
      </w:r>
      <w:r w:rsidR="00A92346" w:rsidRPr="00A92346">
        <w:rPr>
          <w:color w:val="231F20"/>
        </w:rPr>
        <w:t>:</w:t>
      </w:r>
      <w:r w:rsidR="00A92346">
        <w:rPr>
          <w:b/>
          <w:bCs/>
          <w:color w:val="231F20"/>
        </w:rPr>
        <w:t xml:space="preserve"> </w:t>
      </w:r>
      <w:r w:rsidR="00A87A2E" w:rsidRPr="00C41133">
        <w:rPr>
          <w:color w:val="231F20"/>
        </w:rPr>
        <w:t>(</w:t>
      </w:r>
      <w:r w:rsidR="008E32A7">
        <w:rPr>
          <w:color w:val="231F20"/>
        </w:rPr>
        <w:t>6</w:t>
      </w:r>
      <w:r w:rsidR="00A87A2E" w:rsidRPr="00C41133">
        <w:rPr>
          <w:color w:val="231F20"/>
        </w:rPr>
        <w:t xml:space="preserve">) </w:t>
      </w:r>
      <w:r w:rsidR="000473FF">
        <w:rPr>
          <w:color w:val="231F20"/>
        </w:rPr>
        <w:tab/>
      </w:r>
      <w:r w:rsidR="00C41133" w:rsidRPr="002F6AB4">
        <w:rPr>
          <w:color w:val="231F20"/>
          <w:shd w:val="clear" w:color="auto" w:fill="ECF2D7" w:themeFill="accent6" w:themeFillTint="33"/>
        </w:rPr>
        <w:t xml:space="preserve">   </w:t>
      </w:r>
      <w:r w:rsidR="003E7829">
        <w:rPr>
          <w:color w:val="231F20"/>
          <w:shd w:val="clear" w:color="auto" w:fill="ECF2D7" w:themeFill="accent6" w:themeFillTint="33"/>
        </w:rPr>
        <w:t xml:space="preserve"> </w:t>
      </w:r>
      <w:r w:rsidR="00C41133" w:rsidRPr="002F6AB4">
        <w:rPr>
          <w:color w:val="231F20"/>
          <w:shd w:val="clear" w:color="auto" w:fill="ECF2D7" w:themeFill="accent6" w:themeFillTint="33"/>
        </w:rPr>
        <w:t xml:space="preserve"> </w:t>
      </w:r>
      <w:r w:rsidR="00C41133" w:rsidRPr="00C41133">
        <w:rPr>
          <w:color w:val="231F20"/>
        </w:rPr>
        <w:t xml:space="preserve">   </w:t>
      </w:r>
      <w:hyperlink r:id="rId11" w:anchor="course-structure" w:history="1">
        <w:r w:rsidR="008E32A7" w:rsidRPr="00DE3541">
          <w:rPr>
            <w:rStyle w:val="Hyperlink"/>
          </w:rPr>
          <w:t>https://handbooks.uwa.edu.au/coursedetails?id=cbb28#course-structure</w:t>
        </w:r>
      </w:hyperlink>
      <w:r w:rsidR="008E32A7">
        <w:rPr>
          <w:color w:val="231F20"/>
        </w:rPr>
        <w:t xml:space="preserve"> </w:t>
      </w:r>
      <w:r>
        <w:rPr>
          <w:color w:val="231F20"/>
        </w:rPr>
        <w:br/>
      </w:r>
      <w:proofErr w:type="spellStart"/>
      <w:r w:rsidRPr="00C41133">
        <w:rPr>
          <w:color w:val="231F20"/>
        </w:rPr>
        <w:t>B</w:t>
      </w:r>
      <w:r w:rsidR="00EA3172">
        <w:rPr>
          <w:color w:val="231F20"/>
        </w:rPr>
        <w:t>ModLang</w:t>
      </w:r>
      <w:proofErr w:type="spellEnd"/>
      <w:r>
        <w:rPr>
          <w:color w:val="231F20"/>
        </w:rPr>
        <w:t xml:space="preserve"> major:</w:t>
      </w:r>
      <w:r w:rsidR="000473FF">
        <w:rPr>
          <w:color w:val="231F20"/>
        </w:rPr>
        <w:tab/>
      </w:r>
      <w:r w:rsidRPr="00296001">
        <w:rPr>
          <w:color w:val="231F20"/>
          <w:shd w:val="clear" w:color="auto" w:fill="FFF2CC" w:themeFill="accent4" w:themeFillTint="33"/>
        </w:rPr>
        <w:t xml:space="preserve">     </w:t>
      </w:r>
      <w:r>
        <w:rPr>
          <w:color w:val="231F20"/>
        </w:rPr>
        <w:t xml:space="preserve">  </w:t>
      </w:r>
      <w:hyperlink r:id="rId12" w:history="1">
        <w:r w:rsidR="000473FF" w:rsidRPr="00451FBC">
          <w:rPr>
            <w:rStyle w:val="Hyperlink"/>
          </w:rPr>
          <w:t>https://handbooks.uwa.edu.au/coursedetails?code=BP054#course-overview</w:t>
        </w:r>
      </w:hyperlink>
      <w:r w:rsidR="000473FF">
        <w:rPr>
          <w:color w:val="231F20"/>
        </w:rPr>
        <w:t xml:space="preserve"> </w:t>
      </w:r>
    </w:p>
    <w:p w14:paraId="44BD113C" w14:textId="0D634196" w:rsidR="00B62E9B" w:rsidRDefault="00FE4871" w:rsidP="000473FF">
      <w:pPr>
        <w:pStyle w:val="Heading2"/>
        <w:tabs>
          <w:tab w:val="left" w:pos="3969"/>
        </w:tabs>
        <w:spacing w:line="244" w:lineRule="exact"/>
      </w:pPr>
      <w:proofErr w:type="spellStart"/>
      <w:r>
        <w:t>BModLang</w:t>
      </w:r>
      <w:proofErr w:type="spellEnd"/>
      <w:r>
        <w:t xml:space="preserve"> </w:t>
      </w:r>
      <w:r w:rsidR="000473FF">
        <w:t>minor</w:t>
      </w:r>
      <w:r>
        <w:t>:</w:t>
      </w:r>
      <w:r w:rsidR="00127584">
        <w:t xml:space="preserve"> </w:t>
      </w:r>
      <w:r w:rsidR="000473FF">
        <w:tab/>
      </w:r>
      <w:r w:rsidR="00127584" w:rsidRPr="00E22855">
        <w:rPr>
          <w:color w:val="231F20"/>
          <w:shd w:val="clear" w:color="auto" w:fill="F8D3DC" w:themeFill="accent1" w:themeFillTint="33"/>
        </w:rPr>
        <w:t xml:space="preserve"> </w:t>
      </w:r>
      <w:r w:rsidR="000473FF">
        <w:rPr>
          <w:color w:val="231F20"/>
          <w:shd w:val="clear" w:color="auto" w:fill="F8D3DC" w:themeFill="accent1" w:themeFillTint="33"/>
        </w:rPr>
        <w:t xml:space="preserve"> </w:t>
      </w:r>
      <w:r w:rsidR="00127584" w:rsidRPr="00E22855">
        <w:rPr>
          <w:color w:val="231F20"/>
          <w:shd w:val="clear" w:color="auto" w:fill="F8D3DC" w:themeFill="accent1" w:themeFillTint="33"/>
        </w:rPr>
        <w:t xml:space="preserve"> </w:t>
      </w:r>
      <w:r w:rsidR="009A6753">
        <w:rPr>
          <w:color w:val="231F20"/>
          <w:shd w:val="clear" w:color="auto" w:fill="F8D3DC" w:themeFill="accent1" w:themeFillTint="33"/>
        </w:rPr>
        <w:t xml:space="preserve"> </w:t>
      </w:r>
      <w:r w:rsidR="00127584" w:rsidRPr="00E22855">
        <w:rPr>
          <w:color w:val="231F20"/>
          <w:shd w:val="clear" w:color="auto" w:fill="F8D3DC" w:themeFill="accent1" w:themeFillTint="33"/>
        </w:rPr>
        <w:t xml:space="preserve"> </w:t>
      </w:r>
      <w:r w:rsidR="009A6753" w:rsidRPr="009A6753">
        <w:rPr>
          <w:color w:val="231F20"/>
        </w:rPr>
        <w:t xml:space="preserve"> </w:t>
      </w:r>
      <w:hyperlink r:id="rId13" w:history="1">
        <w:r w:rsidR="000473FF" w:rsidRPr="00451FBC">
          <w:rPr>
            <w:rStyle w:val="Hyperlink"/>
          </w:rPr>
          <w:t>https://handbooks.uwa.edu.au/coursedetails?code=CB028#rules</w:t>
        </w:r>
      </w:hyperlink>
    </w:p>
    <w:p w14:paraId="58E4ECFC" w14:textId="25D6CE31" w:rsidR="00F6204A" w:rsidRDefault="00E15EB4" w:rsidP="000473FF">
      <w:pPr>
        <w:pStyle w:val="Heading2"/>
        <w:tabs>
          <w:tab w:val="left" w:pos="3969"/>
        </w:tabs>
        <w:spacing w:line="244" w:lineRule="exact"/>
        <w:rPr>
          <w:color w:val="231F20"/>
        </w:rPr>
      </w:pPr>
      <w:proofErr w:type="spellStart"/>
      <w:r>
        <w:rPr>
          <w:color w:val="231F20"/>
        </w:rPr>
        <w:t>B</w:t>
      </w:r>
      <w:r w:rsidR="005004BF">
        <w:rPr>
          <w:color w:val="231F20"/>
        </w:rPr>
        <w:t>Bus</w:t>
      </w:r>
      <w:proofErr w:type="spellEnd"/>
      <w:r w:rsidR="005004BF">
        <w:rPr>
          <w:color w:val="231F20"/>
        </w:rPr>
        <w:t xml:space="preserve"> </w:t>
      </w:r>
      <w:r w:rsidR="00057BF2">
        <w:rPr>
          <w:color w:val="231F20"/>
        </w:rPr>
        <w:t>major:</w:t>
      </w:r>
      <w:r w:rsidR="00FC38E5">
        <w:rPr>
          <w:color w:val="231F20"/>
        </w:rPr>
        <w:t xml:space="preserve">  </w:t>
      </w:r>
      <w:r w:rsidR="000473FF">
        <w:rPr>
          <w:color w:val="231F20"/>
        </w:rPr>
        <w:tab/>
      </w:r>
      <w:r w:rsidR="00FC38E5" w:rsidRPr="003E7829">
        <w:rPr>
          <w:color w:val="231F20"/>
          <w:shd w:val="clear" w:color="auto" w:fill="CACFF0" w:themeFill="text2" w:themeFillTint="33"/>
        </w:rPr>
        <w:t xml:space="preserve">   </w:t>
      </w:r>
      <w:r w:rsidR="000473FF">
        <w:rPr>
          <w:color w:val="231F20"/>
          <w:shd w:val="clear" w:color="auto" w:fill="CACFF0" w:themeFill="text2" w:themeFillTint="33"/>
        </w:rPr>
        <w:t xml:space="preserve"> </w:t>
      </w:r>
      <w:r w:rsidR="00FC38E5" w:rsidRPr="003E7829">
        <w:rPr>
          <w:color w:val="231F20"/>
          <w:shd w:val="clear" w:color="auto" w:fill="CACFF0" w:themeFill="text2" w:themeFillTint="33"/>
        </w:rPr>
        <w:t xml:space="preserve"> </w:t>
      </w:r>
      <w:r w:rsidR="00FC38E5">
        <w:rPr>
          <w:color w:val="231F20"/>
        </w:rPr>
        <w:t xml:space="preserve">  </w:t>
      </w:r>
      <w:hyperlink r:id="rId14" w:history="1">
        <w:r w:rsidR="000473FF" w:rsidRPr="00451FBC">
          <w:rPr>
            <w:rStyle w:val="Hyperlink"/>
          </w:rPr>
          <w:t>https://handbooks.uwa.edu.au/coursedetails?code=BP009</w:t>
        </w:r>
      </w:hyperlink>
      <w:r w:rsidR="000473FF">
        <w:t xml:space="preserve"> </w:t>
      </w: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2D02EB" w14:paraId="7914B2EE" w14:textId="77777777" w:rsidTr="000473FF">
        <w:trPr>
          <w:trHeight w:val="680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0F9BA71A" w:rsidR="002D02EB" w:rsidRPr="00983B47" w:rsidRDefault="002D02EB" w:rsidP="002D02EB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2D02EB" w:rsidRDefault="002D02EB" w:rsidP="002D02EB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D20D310" w14:textId="77777777" w:rsidR="007437E9" w:rsidRPr="000473FF" w:rsidRDefault="007437E9" w:rsidP="007437E9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LING1001</w:t>
            </w:r>
          </w:p>
          <w:p w14:paraId="3E563BF0" w14:textId="3F4DD139" w:rsidR="002D02EB" w:rsidRPr="000473FF" w:rsidRDefault="007437E9" w:rsidP="007437E9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Language and Communication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45C1BB2" w14:textId="6C9F7160" w:rsidR="007437E9" w:rsidRPr="000473FF" w:rsidRDefault="007437E9" w:rsidP="002D02EB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ACCT1100</w:t>
            </w:r>
          </w:p>
          <w:p w14:paraId="0D464606" w14:textId="72A8E4BD" w:rsidR="002D02EB" w:rsidRPr="000473FF" w:rsidRDefault="007437E9" w:rsidP="002D02EB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Business Reporting and Analysis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A66D382" w14:textId="45CCF03B" w:rsidR="00624755" w:rsidRPr="000473FF" w:rsidRDefault="00624755" w:rsidP="002D02EB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BUSN1200</w:t>
            </w:r>
          </w:p>
          <w:p w14:paraId="7D7C149F" w14:textId="02E871EA" w:rsidR="002D02EB" w:rsidRPr="000473FF" w:rsidRDefault="00624755" w:rsidP="002D02EB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Data Analytics for Business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78E84F18" w14:textId="2FEF49F5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  <w:lang w:val="en-AU"/>
              </w:rPr>
            </w:pPr>
            <w:r w:rsidRPr="000473FF">
              <w:rPr>
                <w:sz w:val="20"/>
                <w:szCs w:val="20"/>
              </w:rPr>
              <w:t>Bachelor of Business</w:t>
            </w:r>
          </w:p>
          <w:p w14:paraId="1C3003F6" w14:textId="09F4FC12" w:rsidR="002D02EB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  <w:lang w:val="en-AU"/>
              </w:rPr>
            </w:pPr>
            <w:r w:rsidRPr="000473FF">
              <w:rPr>
                <w:sz w:val="20"/>
                <w:szCs w:val="20"/>
              </w:rPr>
              <w:t>Level 1 major unit</w:t>
            </w:r>
          </w:p>
        </w:tc>
      </w:tr>
      <w:tr w:rsidR="005C2E5F" w14:paraId="0F9FCD88" w14:textId="77777777" w:rsidTr="000473FF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5C2E5F" w:rsidRPr="00983B47" w:rsidRDefault="005C2E5F" w:rsidP="005C2E5F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5C2E5F" w:rsidRDefault="005C2E5F" w:rsidP="005C2E5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17788366" w14:textId="05559ACD" w:rsidR="007074D8" w:rsidRPr="000473FF" w:rsidRDefault="007074D8" w:rsidP="005C2E5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LING2008</w:t>
            </w:r>
          </w:p>
          <w:p w14:paraId="35E16092" w14:textId="5FF6BB33" w:rsidR="005C2E5F" w:rsidRPr="000473FF" w:rsidRDefault="007074D8" w:rsidP="005C2E5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How Language Shapes Society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191BF82" w14:textId="77777777" w:rsidR="007074D8" w:rsidRPr="000473FF" w:rsidRDefault="007074D8" w:rsidP="007074D8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ECON1000</w:t>
            </w:r>
          </w:p>
          <w:p w14:paraId="22429470" w14:textId="2F6CC51B" w:rsidR="005C2E5F" w:rsidRPr="000473FF" w:rsidRDefault="007074D8" w:rsidP="007074D8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Economics for Business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4FAFB1F0" w14:textId="25AC1524" w:rsidR="005C2E5F" w:rsidRPr="000473FF" w:rsidRDefault="000473FF" w:rsidP="000473FF">
            <w:pPr>
              <w:pStyle w:val="TableParagraph"/>
              <w:rPr>
                <w:sz w:val="20"/>
                <w:szCs w:val="20"/>
              </w:rPr>
            </w:pPr>
            <w:r w:rsidRPr="000473FF">
              <w:rPr>
                <w:sz w:val="18"/>
                <w:szCs w:val="18"/>
              </w:rPr>
              <w:t>Elective or minor unit 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405D1920" w14:textId="1676FDA2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  <w:lang w:val="en-AU"/>
              </w:rPr>
            </w:pPr>
            <w:r w:rsidRPr="000473FF">
              <w:rPr>
                <w:sz w:val="20"/>
                <w:szCs w:val="20"/>
              </w:rPr>
              <w:t>Bachelor of Business</w:t>
            </w:r>
          </w:p>
          <w:p w14:paraId="224A18A2" w14:textId="6DECE114" w:rsidR="005C2E5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Level 1 major unit</w:t>
            </w:r>
          </w:p>
        </w:tc>
      </w:tr>
      <w:tr w:rsidR="000473FF" w14:paraId="4D82440D" w14:textId="77777777" w:rsidTr="000473FF">
        <w:trPr>
          <w:trHeight w:val="680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327C516A" w:rsidR="000473FF" w:rsidRPr="00983B47" w:rsidRDefault="000473FF" w:rsidP="000473FF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0473FF" w:rsidRDefault="000473FF" w:rsidP="000473F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0B2F9589" w14:textId="77777777" w:rsid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79486711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BModLang</w:t>
            </w:r>
            <w:proofErr w:type="spellEnd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 xml:space="preserve"> Level 1 </w:t>
            </w:r>
            <w:r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000F10DA" w14:textId="3B88672F" w:rsidR="000473FF" w:rsidRPr="00057BF2" w:rsidRDefault="000473FF" w:rsidP="000473FF">
            <w:pPr>
              <w:pStyle w:val="TableParagraph"/>
              <w:jc w:val="center"/>
            </w:pPr>
            <w:r>
              <w:rPr>
                <w:rStyle w:val="normaltextrun"/>
                <w:rFonts w:cs="Segoe UI"/>
                <w:sz w:val="20"/>
                <w:szCs w:val="20"/>
              </w:rPr>
              <w:t>language major unit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3074AEA" w14:textId="79D1D5D6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sz w:val="20"/>
                <w:szCs w:val="20"/>
              </w:rPr>
              <w:t>BUSN1104</w:t>
            </w:r>
          </w:p>
          <w:p w14:paraId="5D061FB9" w14:textId="658323F5" w:rsidR="000473FF" w:rsidRPr="00057BF2" w:rsidRDefault="000473FF" w:rsidP="000473FF">
            <w:pPr>
              <w:pStyle w:val="TableParagraph"/>
              <w:jc w:val="center"/>
            </w:pPr>
            <w:r w:rsidRPr="000473FF">
              <w:rPr>
                <w:sz w:val="20"/>
                <w:szCs w:val="20"/>
              </w:rPr>
              <w:t>Business Communication for Change, Influence and Impact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</w:tcPr>
          <w:p w14:paraId="2E98B669" w14:textId="5EB06957" w:rsidR="000473FF" w:rsidRPr="000473FF" w:rsidRDefault="000473FF" w:rsidP="000473FF">
            <w:pPr>
              <w:pStyle w:val="TableParagraph"/>
              <w:rPr>
                <w:sz w:val="20"/>
                <w:szCs w:val="20"/>
              </w:rPr>
            </w:pPr>
            <w:r w:rsidRPr="000473FF">
              <w:rPr>
                <w:sz w:val="18"/>
                <w:szCs w:val="18"/>
              </w:rPr>
              <w:t>Elective or minor unit 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6DD917C6" w14:textId="77777777" w:rsidR="000473FF" w:rsidRP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11934534"/>
              <w:rPr>
                <w:rFonts w:ascii="Segoe UI" w:hAnsi="Segoe UI" w:cs="Segoe UI"/>
                <w:sz w:val="20"/>
                <w:szCs w:val="20"/>
              </w:rPr>
            </w:pPr>
            <w:r w:rsidRPr="000473FF"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Bachelor of Business</w:t>
            </w:r>
            <w:r w:rsidRPr="000473FF"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339A9CE8" w14:textId="3C71E69D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rStyle w:val="normaltextrun"/>
                <w:rFonts w:cs="Segoe UI"/>
                <w:sz w:val="20"/>
                <w:szCs w:val="20"/>
              </w:rPr>
              <w:t>Level 2 major unit</w:t>
            </w:r>
            <w:r w:rsidRPr="000473FF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</w:tr>
      <w:tr w:rsidR="000473FF" w14:paraId="5A2E3E30" w14:textId="77777777" w:rsidTr="000473FF">
        <w:trPr>
          <w:trHeight w:val="680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0473FF" w:rsidRPr="00983B47" w:rsidRDefault="000473FF" w:rsidP="000473FF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0473FF" w:rsidRDefault="000473FF" w:rsidP="000473FF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3228E160" w14:textId="77777777" w:rsid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05245258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BModLang</w:t>
            </w:r>
            <w:proofErr w:type="spellEnd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 xml:space="preserve"> Level 1 </w:t>
            </w:r>
            <w:r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240885C9" w14:textId="655AFE82" w:rsidR="000473FF" w:rsidRPr="00057BF2" w:rsidRDefault="000473FF" w:rsidP="000473FF">
            <w:pPr>
              <w:pStyle w:val="TableParagraph"/>
              <w:jc w:val="center"/>
            </w:pPr>
            <w:r>
              <w:rPr>
                <w:rStyle w:val="normaltextrun"/>
                <w:rFonts w:cs="Segoe UI"/>
                <w:sz w:val="20"/>
                <w:szCs w:val="20"/>
              </w:rPr>
              <w:t>language major unit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</w:tcPr>
          <w:p w14:paraId="7601261D" w14:textId="61E11A59" w:rsidR="000473FF" w:rsidRPr="000473FF" w:rsidRDefault="000473FF" w:rsidP="000473FF">
            <w:pPr>
              <w:pStyle w:val="TableParagraph"/>
              <w:rPr>
                <w:sz w:val="18"/>
                <w:szCs w:val="18"/>
              </w:rPr>
            </w:pPr>
            <w:r w:rsidRPr="000473FF">
              <w:rPr>
                <w:sz w:val="18"/>
                <w:szCs w:val="18"/>
              </w:rPr>
              <w:t>Elective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</w:tcPr>
          <w:p w14:paraId="5E4FA8D6" w14:textId="38FC868D" w:rsidR="000473FF" w:rsidRPr="000473FF" w:rsidRDefault="000473FF" w:rsidP="000473FF">
            <w:pPr>
              <w:pStyle w:val="TableParagraph"/>
              <w:rPr>
                <w:sz w:val="20"/>
                <w:szCs w:val="20"/>
              </w:rPr>
            </w:pPr>
            <w:r w:rsidRPr="000473FF">
              <w:rPr>
                <w:sz w:val="18"/>
                <w:szCs w:val="18"/>
              </w:rPr>
              <w:t>Elective or minor unit 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03A19BE5" w14:textId="77777777" w:rsidR="000473FF" w:rsidRP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50414133"/>
              <w:rPr>
                <w:rFonts w:ascii="Segoe UI" w:hAnsi="Segoe UI" w:cs="Segoe UI"/>
                <w:sz w:val="20"/>
                <w:szCs w:val="20"/>
              </w:rPr>
            </w:pPr>
            <w:r w:rsidRPr="000473FF"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Bachelor of Business</w:t>
            </w:r>
            <w:r w:rsidRPr="000473FF"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310CFC0D" w14:textId="69E66127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rStyle w:val="normaltextrun"/>
                <w:rFonts w:cs="Segoe UI"/>
                <w:sz w:val="20"/>
                <w:szCs w:val="20"/>
              </w:rPr>
              <w:t>Level 2 major unit</w:t>
            </w:r>
            <w:r w:rsidRPr="000473FF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</w:tr>
      <w:tr w:rsidR="000473FF" w14:paraId="7614B871" w14:textId="77777777" w:rsidTr="000473FF">
        <w:trPr>
          <w:trHeight w:val="680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02A2663E" w:rsidR="000473FF" w:rsidRPr="00983B47" w:rsidRDefault="000473FF" w:rsidP="000473FF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0473FF" w:rsidRDefault="000473FF" w:rsidP="000473F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08C23190" w14:textId="77777777" w:rsid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2009627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BModLang</w:t>
            </w:r>
            <w:proofErr w:type="spellEnd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 xml:space="preserve"> Level 2 </w:t>
            </w:r>
            <w:r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37F82014" w14:textId="1CF4213B" w:rsidR="000473FF" w:rsidRDefault="000473FF" w:rsidP="000473FF">
            <w:pPr>
              <w:pStyle w:val="TableParagraph"/>
              <w:jc w:val="center"/>
            </w:pPr>
            <w:r>
              <w:rPr>
                <w:rStyle w:val="normaltextrun"/>
                <w:rFonts w:cs="Segoe UI"/>
                <w:sz w:val="20"/>
                <w:szCs w:val="20"/>
              </w:rPr>
              <w:t>language major unit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4F381B9" w14:textId="1A5A8A42" w:rsidR="000473FF" w:rsidRPr="000473FF" w:rsidRDefault="000473FF" w:rsidP="000473FF">
            <w:pPr>
              <w:pStyle w:val="TableParagraph"/>
              <w:rPr>
                <w:sz w:val="18"/>
                <w:szCs w:val="18"/>
              </w:rPr>
            </w:pPr>
            <w:r w:rsidRPr="000473FF">
              <w:rPr>
                <w:sz w:val="18"/>
                <w:szCs w:val="18"/>
              </w:rPr>
              <w:t>Elective or minor unit 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4CC4639C" w14:textId="1EC698A4" w:rsidR="000473FF" w:rsidRPr="000473FF" w:rsidRDefault="000473FF" w:rsidP="000473FF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0473FF">
              <w:rPr>
                <w:sz w:val="20"/>
                <w:szCs w:val="20"/>
              </w:rPr>
              <w:t>BModLang</w:t>
            </w:r>
            <w:proofErr w:type="spellEnd"/>
            <w:r w:rsidRPr="000473FF">
              <w:rPr>
                <w:sz w:val="20"/>
                <w:szCs w:val="20"/>
              </w:rPr>
              <w:t xml:space="preserve"> Language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5488F174" w14:textId="77777777" w:rsidR="000473FF" w:rsidRP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26788815"/>
              <w:rPr>
                <w:rFonts w:ascii="Segoe UI" w:hAnsi="Segoe UI" w:cs="Segoe UI"/>
                <w:sz w:val="20"/>
                <w:szCs w:val="20"/>
              </w:rPr>
            </w:pPr>
            <w:r w:rsidRPr="000473FF"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Bachelor of Business</w:t>
            </w:r>
            <w:r w:rsidRPr="000473FF"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252E2380" w14:textId="491118C0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rStyle w:val="normaltextrun"/>
                <w:rFonts w:cs="Segoe UI"/>
                <w:sz w:val="20"/>
                <w:szCs w:val="20"/>
              </w:rPr>
              <w:t>Level 2/3 major unit</w:t>
            </w:r>
            <w:r w:rsidRPr="000473FF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</w:tr>
      <w:tr w:rsidR="000473FF" w14:paraId="0E3949AA" w14:textId="77777777" w:rsidTr="000473FF">
        <w:trPr>
          <w:trHeight w:val="680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0473FF" w:rsidRPr="00983B47" w:rsidRDefault="000473FF" w:rsidP="000473FF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0473FF" w:rsidRDefault="000473FF" w:rsidP="000473F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B30AB53" w14:textId="77777777" w:rsid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9167992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BModLang</w:t>
            </w:r>
            <w:proofErr w:type="spellEnd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 xml:space="preserve"> Level 2 </w:t>
            </w:r>
            <w:r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2F16EB7D" w14:textId="55297534" w:rsidR="000473FF" w:rsidRDefault="000473FF" w:rsidP="000473FF">
            <w:pPr>
              <w:pStyle w:val="TableParagraph"/>
              <w:jc w:val="center"/>
            </w:pPr>
            <w:r>
              <w:rPr>
                <w:rStyle w:val="normaltextrun"/>
                <w:rFonts w:cs="Segoe UI"/>
                <w:sz w:val="20"/>
                <w:szCs w:val="20"/>
              </w:rPr>
              <w:t>language major unit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15BE214E" w14:textId="77777777" w:rsid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BModLang</w:t>
            </w:r>
            <w:proofErr w:type="spellEnd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 xml:space="preserve"> Level 2 </w:t>
            </w:r>
            <w:r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1D54D408" w14:textId="3A10648F" w:rsidR="000473FF" w:rsidRPr="00642DED" w:rsidRDefault="000473FF" w:rsidP="000473FF">
            <w:pPr>
              <w:pStyle w:val="TableParagraph"/>
              <w:jc w:val="center"/>
            </w:pPr>
            <w:r>
              <w:rPr>
                <w:rStyle w:val="normaltextrun"/>
                <w:rFonts w:cs="Segoe UI"/>
                <w:sz w:val="20"/>
                <w:szCs w:val="20"/>
              </w:rPr>
              <w:t>language major unit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5A570488" w14:textId="67DB0395" w:rsidR="000473FF" w:rsidRPr="000473FF" w:rsidRDefault="000473FF" w:rsidP="000473F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0473FF">
              <w:rPr>
                <w:sz w:val="20"/>
                <w:szCs w:val="20"/>
              </w:rPr>
              <w:t>BModLang</w:t>
            </w:r>
            <w:proofErr w:type="spellEnd"/>
            <w:r w:rsidRPr="000473FF">
              <w:rPr>
                <w:sz w:val="20"/>
                <w:szCs w:val="20"/>
              </w:rPr>
              <w:t xml:space="preserve"> Language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3E2A0979" w14:textId="77777777" w:rsidR="000473FF" w:rsidRP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57774475"/>
              <w:rPr>
                <w:rFonts w:ascii="Segoe UI" w:hAnsi="Segoe UI" w:cs="Segoe UI"/>
                <w:sz w:val="20"/>
                <w:szCs w:val="20"/>
              </w:rPr>
            </w:pPr>
            <w:r w:rsidRPr="000473FF"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Bachelor of Business</w:t>
            </w:r>
            <w:r w:rsidRPr="000473FF"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5755B623" w14:textId="6DBA3FBF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rStyle w:val="normaltextrun"/>
                <w:rFonts w:cs="Segoe UI"/>
                <w:sz w:val="20"/>
                <w:szCs w:val="20"/>
              </w:rPr>
              <w:t>Level 3 major unit</w:t>
            </w:r>
            <w:r w:rsidRPr="000473FF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</w:tr>
      <w:tr w:rsidR="000473FF" w14:paraId="2F5C506D" w14:textId="77777777" w:rsidTr="000473FF">
        <w:trPr>
          <w:trHeight w:val="680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F0ABE91" w14:textId="0A53F193" w:rsidR="000473FF" w:rsidRPr="00983B47" w:rsidRDefault="000473FF" w:rsidP="000473F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7A3D8F59" w14:textId="1F1E294E" w:rsidR="000473FF" w:rsidRDefault="000473FF" w:rsidP="000473F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4832EE7B" w14:textId="77777777" w:rsid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2870862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BModLang</w:t>
            </w:r>
            <w:proofErr w:type="spellEnd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 xml:space="preserve"> Level 3 </w:t>
            </w:r>
            <w:r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26B13EE5" w14:textId="64F3C99C" w:rsidR="000473FF" w:rsidRPr="00D23E5B" w:rsidRDefault="000473FF" w:rsidP="000473FF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Style w:val="normaltextrun"/>
                <w:rFonts w:cs="Segoe UI"/>
                <w:sz w:val="20"/>
                <w:szCs w:val="20"/>
              </w:rPr>
              <w:t>language major unit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1FE6BDC6" w14:textId="4808B3ED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  <w:lang w:val="en-AU"/>
              </w:rPr>
            </w:pPr>
            <w:proofErr w:type="spellStart"/>
            <w:r w:rsidRPr="000473FF">
              <w:rPr>
                <w:sz w:val="20"/>
                <w:szCs w:val="20"/>
              </w:rPr>
              <w:t>BModLang</w:t>
            </w:r>
            <w:proofErr w:type="spellEnd"/>
            <w:r w:rsidRPr="000473FF">
              <w:rPr>
                <w:sz w:val="20"/>
                <w:szCs w:val="20"/>
              </w:rPr>
              <w:t xml:space="preserve"> Level 3</w:t>
            </w:r>
          </w:p>
          <w:p w14:paraId="78C6B0E1" w14:textId="7F96675F" w:rsidR="000473FF" w:rsidRPr="000473FF" w:rsidRDefault="000473FF" w:rsidP="000473FF">
            <w:pPr>
              <w:pStyle w:val="TableParagraph"/>
              <w:jc w:val="center"/>
              <w:rPr>
                <w:b/>
                <w:bCs/>
                <w:lang w:val="en-AU"/>
              </w:rPr>
            </w:pPr>
            <w:r w:rsidRPr="000473FF">
              <w:rPr>
                <w:sz w:val="20"/>
                <w:szCs w:val="20"/>
              </w:rPr>
              <w:t>language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797C91D5" w14:textId="62454A11" w:rsidR="000473FF" w:rsidRPr="000473FF" w:rsidRDefault="000473FF" w:rsidP="000473F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0473FF">
              <w:rPr>
                <w:sz w:val="20"/>
                <w:szCs w:val="20"/>
              </w:rPr>
              <w:t>BModLang</w:t>
            </w:r>
            <w:proofErr w:type="spellEnd"/>
            <w:r w:rsidRPr="000473FF">
              <w:rPr>
                <w:sz w:val="20"/>
                <w:szCs w:val="20"/>
              </w:rPr>
              <w:t xml:space="preserve"> Language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4B423E93" w14:textId="77777777" w:rsidR="000473FF" w:rsidRP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32093461"/>
              <w:rPr>
                <w:rFonts w:ascii="Segoe UI" w:hAnsi="Segoe UI" w:cs="Segoe UI"/>
                <w:sz w:val="20"/>
                <w:szCs w:val="20"/>
              </w:rPr>
            </w:pPr>
            <w:r w:rsidRPr="000473FF"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Bachelor of Business</w:t>
            </w:r>
            <w:r w:rsidRPr="000473FF"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3AF3A060" w14:textId="47677CBF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rStyle w:val="normaltextrun"/>
                <w:rFonts w:cs="Segoe UI"/>
                <w:sz w:val="20"/>
                <w:szCs w:val="20"/>
              </w:rPr>
              <w:t>Level 3 major unit</w:t>
            </w:r>
            <w:r w:rsidRPr="000473FF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</w:tr>
      <w:tr w:rsidR="000473FF" w14:paraId="3A2106AF" w14:textId="77777777" w:rsidTr="000473FF">
        <w:trPr>
          <w:trHeight w:val="680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51957A07" w14:textId="77777777" w:rsidR="000473FF" w:rsidRPr="00983B47" w:rsidRDefault="000473FF" w:rsidP="000473FF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744AB" w14:textId="63234EA7" w:rsidR="000473FF" w:rsidRDefault="000473FF" w:rsidP="000473FF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118D49E8" w14:textId="77777777" w:rsid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44285867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BModLang</w:t>
            </w:r>
            <w:proofErr w:type="spellEnd"/>
            <w:r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 xml:space="preserve"> Level 3 </w:t>
            </w:r>
            <w:r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70924410" w14:textId="7459024C" w:rsidR="000473FF" w:rsidRPr="00E445F2" w:rsidRDefault="000473FF" w:rsidP="000473FF">
            <w:pPr>
              <w:pStyle w:val="TableParagraph"/>
              <w:jc w:val="center"/>
            </w:pPr>
            <w:r>
              <w:rPr>
                <w:rStyle w:val="normaltextrun"/>
                <w:rFonts w:cs="Segoe UI"/>
                <w:sz w:val="20"/>
                <w:szCs w:val="20"/>
              </w:rPr>
              <w:t>language major unit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</w:tcPr>
          <w:p w14:paraId="364A020A" w14:textId="24CBB443" w:rsidR="000473FF" w:rsidRPr="000473FF" w:rsidRDefault="000473FF" w:rsidP="000473FF">
            <w:pPr>
              <w:pStyle w:val="TableParagraph"/>
            </w:pPr>
            <w:r w:rsidRPr="000473FF">
              <w:rPr>
                <w:sz w:val="18"/>
                <w:szCs w:val="18"/>
              </w:rPr>
              <w:t>Elective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503D0695" w14:textId="41D4F077" w:rsidR="000473FF" w:rsidRPr="000473FF" w:rsidRDefault="000473FF" w:rsidP="000473F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0473FF">
              <w:rPr>
                <w:sz w:val="20"/>
                <w:szCs w:val="20"/>
              </w:rPr>
              <w:t>BModLang</w:t>
            </w:r>
            <w:proofErr w:type="spellEnd"/>
            <w:r w:rsidRPr="000473FF">
              <w:rPr>
                <w:sz w:val="20"/>
                <w:szCs w:val="20"/>
              </w:rPr>
              <w:t xml:space="preserve"> Language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1B70192D" w14:textId="77777777" w:rsidR="000473FF" w:rsidRPr="000473FF" w:rsidRDefault="000473FF" w:rsidP="000473F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32231193"/>
              <w:rPr>
                <w:rFonts w:ascii="Segoe UI" w:hAnsi="Segoe UI" w:cs="Segoe UI"/>
                <w:sz w:val="20"/>
                <w:szCs w:val="20"/>
              </w:rPr>
            </w:pPr>
            <w:r w:rsidRPr="000473FF">
              <w:rPr>
                <w:rStyle w:val="normaltextrun"/>
                <w:rFonts w:ascii="Century Gothic Pro" w:hAnsi="Century Gothic Pro" w:cs="Segoe UI"/>
                <w:sz w:val="20"/>
                <w:szCs w:val="20"/>
                <w:lang w:val="en-US"/>
              </w:rPr>
              <w:t>Bachelor of Business</w:t>
            </w:r>
            <w:r w:rsidRPr="000473FF">
              <w:rPr>
                <w:rStyle w:val="eop"/>
                <w:rFonts w:eastAsia="Century Gothic Pro" w:cs="Segoe UI"/>
                <w:sz w:val="20"/>
                <w:szCs w:val="20"/>
              </w:rPr>
              <w:t> </w:t>
            </w:r>
          </w:p>
          <w:p w14:paraId="503270DF" w14:textId="36829A02" w:rsidR="000473FF" w:rsidRPr="000473FF" w:rsidRDefault="000473FF" w:rsidP="000473FF">
            <w:pPr>
              <w:pStyle w:val="TableParagraph"/>
              <w:jc w:val="center"/>
              <w:rPr>
                <w:sz w:val="20"/>
                <w:szCs w:val="20"/>
              </w:rPr>
            </w:pPr>
            <w:r w:rsidRPr="000473FF">
              <w:rPr>
                <w:rStyle w:val="normaltextrun"/>
                <w:rFonts w:cs="Segoe UI"/>
                <w:sz w:val="20"/>
                <w:szCs w:val="20"/>
              </w:rPr>
              <w:t>Level 3 major unit</w:t>
            </w:r>
            <w:r w:rsidRPr="000473FF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74B677CC" w14:textId="43E2658B" w:rsidR="00E25F80" w:rsidRDefault="00E25F80">
      <w:pPr>
        <w:rPr>
          <w:sz w:val="20"/>
          <w:szCs w:val="18"/>
        </w:rPr>
      </w:pPr>
    </w:p>
    <w:p w14:paraId="3B53C8A0" w14:textId="74565854" w:rsidR="00D428B4" w:rsidRDefault="00D428B4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5248" w14:textId="77777777" w:rsidR="000F374B" w:rsidRDefault="000F374B">
      <w:r>
        <w:separator/>
      </w:r>
    </w:p>
  </w:endnote>
  <w:endnote w:type="continuationSeparator" w:id="0">
    <w:p w14:paraId="206741D9" w14:textId="77777777" w:rsidR="000F374B" w:rsidRDefault="000F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3881" w14:textId="77777777" w:rsidR="000F374B" w:rsidRDefault="000F374B">
      <w:r>
        <w:separator/>
      </w:r>
    </w:p>
  </w:footnote>
  <w:footnote w:type="continuationSeparator" w:id="0">
    <w:p w14:paraId="08C0508C" w14:textId="77777777" w:rsidR="000F374B" w:rsidRDefault="000F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725D6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4A3A9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6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6DBF"/>
    <w:rsid w:val="0003157E"/>
    <w:rsid w:val="00036C53"/>
    <w:rsid w:val="00041666"/>
    <w:rsid w:val="00042B2B"/>
    <w:rsid w:val="000473FF"/>
    <w:rsid w:val="000560E2"/>
    <w:rsid w:val="00057BF2"/>
    <w:rsid w:val="000619AF"/>
    <w:rsid w:val="00067DC2"/>
    <w:rsid w:val="000808E6"/>
    <w:rsid w:val="00091CFF"/>
    <w:rsid w:val="00092F36"/>
    <w:rsid w:val="00095393"/>
    <w:rsid w:val="000A26BA"/>
    <w:rsid w:val="000B3549"/>
    <w:rsid w:val="000C27B2"/>
    <w:rsid w:val="000F374B"/>
    <w:rsid w:val="000F5C09"/>
    <w:rsid w:val="00102C81"/>
    <w:rsid w:val="001170DC"/>
    <w:rsid w:val="00127584"/>
    <w:rsid w:val="0013178F"/>
    <w:rsid w:val="00157F08"/>
    <w:rsid w:val="00167DD3"/>
    <w:rsid w:val="001835CF"/>
    <w:rsid w:val="00191738"/>
    <w:rsid w:val="001C09D8"/>
    <w:rsid w:val="001D618D"/>
    <w:rsid w:val="001F4E38"/>
    <w:rsid w:val="001F5367"/>
    <w:rsid w:val="001F742C"/>
    <w:rsid w:val="00204FBD"/>
    <w:rsid w:val="00210213"/>
    <w:rsid w:val="002127F7"/>
    <w:rsid w:val="00214F9E"/>
    <w:rsid w:val="00237061"/>
    <w:rsid w:val="00246469"/>
    <w:rsid w:val="002509DE"/>
    <w:rsid w:val="00250D1B"/>
    <w:rsid w:val="00256625"/>
    <w:rsid w:val="002570BE"/>
    <w:rsid w:val="002741C8"/>
    <w:rsid w:val="00276AC2"/>
    <w:rsid w:val="00292E61"/>
    <w:rsid w:val="00296001"/>
    <w:rsid w:val="002A7019"/>
    <w:rsid w:val="002B2A3C"/>
    <w:rsid w:val="002B41F5"/>
    <w:rsid w:val="002C5408"/>
    <w:rsid w:val="002C5745"/>
    <w:rsid w:val="002D02EB"/>
    <w:rsid w:val="002E1850"/>
    <w:rsid w:val="002E2E58"/>
    <w:rsid w:val="002F565B"/>
    <w:rsid w:val="002F6AB4"/>
    <w:rsid w:val="003048F5"/>
    <w:rsid w:val="0031607A"/>
    <w:rsid w:val="0032729A"/>
    <w:rsid w:val="0032778E"/>
    <w:rsid w:val="00332B47"/>
    <w:rsid w:val="003336A2"/>
    <w:rsid w:val="003470D5"/>
    <w:rsid w:val="00351C28"/>
    <w:rsid w:val="0035210C"/>
    <w:rsid w:val="00363CDE"/>
    <w:rsid w:val="00366F30"/>
    <w:rsid w:val="00372A12"/>
    <w:rsid w:val="003751D1"/>
    <w:rsid w:val="00390AAD"/>
    <w:rsid w:val="003A5134"/>
    <w:rsid w:val="003A51AA"/>
    <w:rsid w:val="003C5787"/>
    <w:rsid w:val="003C6597"/>
    <w:rsid w:val="003E3EA2"/>
    <w:rsid w:val="003E7829"/>
    <w:rsid w:val="003E7B89"/>
    <w:rsid w:val="003F6D25"/>
    <w:rsid w:val="00410702"/>
    <w:rsid w:val="00416427"/>
    <w:rsid w:val="004255BB"/>
    <w:rsid w:val="00437231"/>
    <w:rsid w:val="00437E41"/>
    <w:rsid w:val="00450932"/>
    <w:rsid w:val="00456167"/>
    <w:rsid w:val="00461ED5"/>
    <w:rsid w:val="00464A18"/>
    <w:rsid w:val="00472559"/>
    <w:rsid w:val="0047445A"/>
    <w:rsid w:val="00481485"/>
    <w:rsid w:val="00496A9F"/>
    <w:rsid w:val="004B0B4F"/>
    <w:rsid w:val="004B3815"/>
    <w:rsid w:val="004B51E4"/>
    <w:rsid w:val="004B7D17"/>
    <w:rsid w:val="004C791F"/>
    <w:rsid w:val="004D2DBB"/>
    <w:rsid w:val="004D5DE4"/>
    <w:rsid w:val="004D67BA"/>
    <w:rsid w:val="004F231A"/>
    <w:rsid w:val="004F2635"/>
    <w:rsid w:val="005004BF"/>
    <w:rsid w:val="00507E28"/>
    <w:rsid w:val="0051011D"/>
    <w:rsid w:val="0051453C"/>
    <w:rsid w:val="00514A51"/>
    <w:rsid w:val="00523185"/>
    <w:rsid w:val="00525D39"/>
    <w:rsid w:val="00525FFC"/>
    <w:rsid w:val="0053599E"/>
    <w:rsid w:val="00536866"/>
    <w:rsid w:val="00545653"/>
    <w:rsid w:val="005474DD"/>
    <w:rsid w:val="00552D89"/>
    <w:rsid w:val="005569D2"/>
    <w:rsid w:val="00564BC2"/>
    <w:rsid w:val="00572045"/>
    <w:rsid w:val="00573F2B"/>
    <w:rsid w:val="0057584B"/>
    <w:rsid w:val="00585B94"/>
    <w:rsid w:val="00585F60"/>
    <w:rsid w:val="00593FED"/>
    <w:rsid w:val="00595340"/>
    <w:rsid w:val="005A327A"/>
    <w:rsid w:val="005A3448"/>
    <w:rsid w:val="005B4F07"/>
    <w:rsid w:val="005B65D0"/>
    <w:rsid w:val="005B6F16"/>
    <w:rsid w:val="005C0C69"/>
    <w:rsid w:val="005C2A11"/>
    <w:rsid w:val="005C2A9D"/>
    <w:rsid w:val="005C2E5F"/>
    <w:rsid w:val="005D3E13"/>
    <w:rsid w:val="005D6FA9"/>
    <w:rsid w:val="005E534F"/>
    <w:rsid w:val="005E53F7"/>
    <w:rsid w:val="005E7EBD"/>
    <w:rsid w:val="005F7211"/>
    <w:rsid w:val="00606259"/>
    <w:rsid w:val="00614D46"/>
    <w:rsid w:val="00621706"/>
    <w:rsid w:val="00624755"/>
    <w:rsid w:val="00626926"/>
    <w:rsid w:val="00642DED"/>
    <w:rsid w:val="00647D19"/>
    <w:rsid w:val="0066444D"/>
    <w:rsid w:val="006660A6"/>
    <w:rsid w:val="00666A47"/>
    <w:rsid w:val="00681462"/>
    <w:rsid w:val="006854CD"/>
    <w:rsid w:val="006933DD"/>
    <w:rsid w:val="00695CC5"/>
    <w:rsid w:val="006B4A64"/>
    <w:rsid w:val="006B545B"/>
    <w:rsid w:val="006B7F6C"/>
    <w:rsid w:val="006C6C42"/>
    <w:rsid w:val="006C77C3"/>
    <w:rsid w:val="006D0751"/>
    <w:rsid w:val="006D6A4A"/>
    <w:rsid w:val="006D75D9"/>
    <w:rsid w:val="006E10C3"/>
    <w:rsid w:val="00702B16"/>
    <w:rsid w:val="007074D8"/>
    <w:rsid w:val="007144B4"/>
    <w:rsid w:val="0071614B"/>
    <w:rsid w:val="00726108"/>
    <w:rsid w:val="007345F7"/>
    <w:rsid w:val="007437E9"/>
    <w:rsid w:val="0075608B"/>
    <w:rsid w:val="007646CE"/>
    <w:rsid w:val="00766FFB"/>
    <w:rsid w:val="007715C5"/>
    <w:rsid w:val="00774AC8"/>
    <w:rsid w:val="00775D7F"/>
    <w:rsid w:val="007827B3"/>
    <w:rsid w:val="007842CD"/>
    <w:rsid w:val="007901D1"/>
    <w:rsid w:val="00790E29"/>
    <w:rsid w:val="00796D05"/>
    <w:rsid w:val="007A615F"/>
    <w:rsid w:val="007C1D0B"/>
    <w:rsid w:val="007C2D1D"/>
    <w:rsid w:val="007D136C"/>
    <w:rsid w:val="007E37A1"/>
    <w:rsid w:val="007E4A15"/>
    <w:rsid w:val="008530A7"/>
    <w:rsid w:val="00865C64"/>
    <w:rsid w:val="00866F30"/>
    <w:rsid w:val="00871AB4"/>
    <w:rsid w:val="0087284F"/>
    <w:rsid w:val="0087655C"/>
    <w:rsid w:val="00895ECE"/>
    <w:rsid w:val="008A1034"/>
    <w:rsid w:val="008A544C"/>
    <w:rsid w:val="008B4F98"/>
    <w:rsid w:val="008C3261"/>
    <w:rsid w:val="008D7589"/>
    <w:rsid w:val="008D7AF0"/>
    <w:rsid w:val="008E0502"/>
    <w:rsid w:val="008E32A7"/>
    <w:rsid w:val="008E3D47"/>
    <w:rsid w:val="008E3F4E"/>
    <w:rsid w:val="008E4148"/>
    <w:rsid w:val="008E495F"/>
    <w:rsid w:val="008F4084"/>
    <w:rsid w:val="00903BCE"/>
    <w:rsid w:val="00906215"/>
    <w:rsid w:val="00913063"/>
    <w:rsid w:val="00922088"/>
    <w:rsid w:val="00924F53"/>
    <w:rsid w:val="009268E0"/>
    <w:rsid w:val="00926917"/>
    <w:rsid w:val="00942035"/>
    <w:rsid w:val="00943545"/>
    <w:rsid w:val="00953A73"/>
    <w:rsid w:val="009566E2"/>
    <w:rsid w:val="00972A3B"/>
    <w:rsid w:val="00983B47"/>
    <w:rsid w:val="009A2BA0"/>
    <w:rsid w:val="009A4247"/>
    <w:rsid w:val="009A6753"/>
    <w:rsid w:val="009B37CD"/>
    <w:rsid w:val="009D1394"/>
    <w:rsid w:val="009E7076"/>
    <w:rsid w:val="009F2DCA"/>
    <w:rsid w:val="009F3DB3"/>
    <w:rsid w:val="009F5612"/>
    <w:rsid w:val="00A140E6"/>
    <w:rsid w:val="00A16D41"/>
    <w:rsid w:val="00A26CE1"/>
    <w:rsid w:val="00A3470E"/>
    <w:rsid w:val="00A34ACA"/>
    <w:rsid w:val="00A4221D"/>
    <w:rsid w:val="00A43E59"/>
    <w:rsid w:val="00A46DB8"/>
    <w:rsid w:val="00A57D44"/>
    <w:rsid w:val="00A7082B"/>
    <w:rsid w:val="00A87A2E"/>
    <w:rsid w:val="00A92346"/>
    <w:rsid w:val="00A96258"/>
    <w:rsid w:val="00A965C7"/>
    <w:rsid w:val="00AC1F62"/>
    <w:rsid w:val="00AC5512"/>
    <w:rsid w:val="00AD05D1"/>
    <w:rsid w:val="00AE4AA7"/>
    <w:rsid w:val="00AE55F5"/>
    <w:rsid w:val="00AF1150"/>
    <w:rsid w:val="00AF71B7"/>
    <w:rsid w:val="00B0724A"/>
    <w:rsid w:val="00B130F5"/>
    <w:rsid w:val="00B146C0"/>
    <w:rsid w:val="00B2189F"/>
    <w:rsid w:val="00B36CD9"/>
    <w:rsid w:val="00B502E7"/>
    <w:rsid w:val="00B62E9B"/>
    <w:rsid w:val="00B67D35"/>
    <w:rsid w:val="00B821CF"/>
    <w:rsid w:val="00B9345E"/>
    <w:rsid w:val="00B936ED"/>
    <w:rsid w:val="00B95AF6"/>
    <w:rsid w:val="00BA6653"/>
    <w:rsid w:val="00BB1F9C"/>
    <w:rsid w:val="00BB6C0C"/>
    <w:rsid w:val="00BC0B70"/>
    <w:rsid w:val="00BD17E2"/>
    <w:rsid w:val="00BE7F11"/>
    <w:rsid w:val="00C00632"/>
    <w:rsid w:val="00C0342E"/>
    <w:rsid w:val="00C11565"/>
    <w:rsid w:val="00C13022"/>
    <w:rsid w:val="00C164EB"/>
    <w:rsid w:val="00C25CF5"/>
    <w:rsid w:val="00C407A3"/>
    <w:rsid w:val="00C41133"/>
    <w:rsid w:val="00C41A93"/>
    <w:rsid w:val="00C44C19"/>
    <w:rsid w:val="00C63DB7"/>
    <w:rsid w:val="00C72A5A"/>
    <w:rsid w:val="00C732DC"/>
    <w:rsid w:val="00C764C9"/>
    <w:rsid w:val="00C76D08"/>
    <w:rsid w:val="00C81E4B"/>
    <w:rsid w:val="00C9099F"/>
    <w:rsid w:val="00C909D0"/>
    <w:rsid w:val="00CB518A"/>
    <w:rsid w:val="00CB7360"/>
    <w:rsid w:val="00CC1EFC"/>
    <w:rsid w:val="00CC4AD5"/>
    <w:rsid w:val="00CD0273"/>
    <w:rsid w:val="00CE0366"/>
    <w:rsid w:val="00CE0450"/>
    <w:rsid w:val="00CE4266"/>
    <w:rsid w:val="00CE4716"/>
    <w:rsid w:val="00CE6A34"/>
    <w:rsid w:val="00CF0079"/>
    <w:rsid w:val="00D05E1D"/>
    <w:rsid w:val="00D108D1"/>
    <w:rsid w:val="00D11E16"/>
    <w:rsid w:val="00D12799"/>
    <w:rsid w:val="00D1395A"/>
    <w:rsid w:val="00D154FA"/>
    <w:rsid w:val="00D21C61"/>
    <w:rsid w:val="00D23E5B"/>
    <w:rsid w:val="00D33A6F"/>
    <w:rsid w:val="00D404CC"/>
    <w:rsid w:val="00D428B4"/>
    <w:rsid w:val="00D502DD"/>
    <w:rsid w:val="00D63A75"/>
    <w:rsid w:val="00D63FFC"/>
    <w:rsid w:val="00D657F2"/>
    <w:rsid w:val="00D808EE"/>
    <w:rsid w:val="00D947F7"/>
    <w:rsid w:val="00D94AD3"/>
    <w:rsid w:val="00D96261"/>
    <w:rsid w:val="00DA52FA"/>
    <w:rsid w:val="00DB0886"/>
    <w:rsid w:val="00DB6A67"/>
    <w:rsid w:val="00DC6F3D"/>
    <w:rsid w:val="00DE7A3C"/>
    <w:rsid w:val="00E04FB2"/>
    <w:rsid w:val="00E1500B"/>
    <w:rsid w:val="00E15EB4"/>
    <w:rsid w:val="00E22855"/>
    <w:rsid w:val="00E25F80"/>
    <w:rsid w:val="00E31DFA"/>
    <w:rsid w:val="00E35139"/>
    <w:rsid w:val="00E445F2"/>
    <w:rsid w:val="00E546CD"/>
    <w:rsid w:val="00E56344"/>
    <w:rsid w:val="00E80297"/>
    <w:rsid w:val="00E94779"/>
    <w:rsid w:val="00EA3172"/>
    <w:rsid w:val="00EC24AD"/>
    <w:rsid w:val="00ED0456"/>
    <w:rsid w:val="00ED0C71"/>
    <w:rsid w:val="00ED1B86"/>
    <w:rsid w:val="00ED23E5"/>
    <w:rsid w:val="00ED701C"/>
    <w:rsid w:val="00EE47F7"/>
    <w:rsid w:val="00EF40CF"/>
    <w:rsid w:val="00EF4563"/>
    <w:rsid w:val="00F01B5B"/>
    <w:rsid w:val="00F04073"/>
    <w:rsid w:val="00F12439"/>
    <w:rsid w:val="00F16940"/>
    <w:rsid w:val="00F30102"/>
    <w:rsid w:val="00F30BC1"/>
    <w:rsid w:val="00F4269F"/>
    <w:rsid w:val="00F43419"/>
    <w:rsid w:val="00F46023"/>
    <w:rsid w:val="00F51183"/>
    <w:rsid w:val="00F5582D"/>
    <w:rsid w:val="00F6204A"/>
    <w:rsid w:val="00F65604"/>
    <w:rsid w:val="00F70CED"/>
    <w:rsid w:val="00F7788E"/>
    <w:rsid w:val="00F80F68"/>
    <w:rsid w:val="00F84ADD"/>
    <w:rsid w:val="00F97A39"/>
    <w:rsid w:val="00FA16ED"/>
    <w:rsid w:val="00FA25D9"/>
    <w:rsid w:val="00FC38E5"/>
    <w:rsid w:val="00FC7140"/>
    <w:rsid w:val="00FE0297"/>
    <w:rsid w:val="00FE4871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paragraph" w:customStyle="1" w:styleId="paragraph">
    <w:name w:val="paragraph"/>
    <w:basedOn w:val="Normal"/>
    <w:rsid w:val="000473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0473FF"/>
  </w:style>
  <w:style w:type="character" w:customStyle="1" w:styleId="eop">
    <w:name w:val="eop"/>
    <w:basedOn w:val="DefaultParagraphFont"/>
    <w:rsid w:val="0004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coursedetails?code=CB028#rul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BP054#course-overvie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id=cbb2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coursedetails?code=BP009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7.pn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5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483AA-2577-413C-9CB3-FD58F29CDD62}"/>
</file>

<file path=customXml/itemProps4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1352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Halloran</dc:creator>
  <cp:lastModifiedBy>Haylee Capelinha</cp:lastModifiedBy>
  <cp:revision>4</cp:revision>
  <cp:lastPrinted>2020-11-18T07:36:00Z</cp:lastPrinted>
  <dcterms:created xsi:type="dcterms:W3CDTF">2025-03-28T03:51:00Z</dcterms:created>
  <dcterms:modified xsi:type="dcterms:W3CDTF">2025-05-13T06:23:00Z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  <property fmtid="{D5CDD505-2E9C-101B-9397-08002B2CF9AE}" pid="7" name="GrammarlyDocumentId">
    <vt:lpwstr>dc619da5582a8c47cd3846182ad48d60d38603da3b773132d77da988a7ce0c8e</vt:lpwstr>
  </property>
</Properties>
</file>